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C7F" w:rsidRDefault="00C47C7F" w:rsidP="00C47C7F">
      <w:pPr>
        <w:pStyle w:val="NoSpacing"/>
      </w:pPr>
      <w:r>
        <w:rPr>
          <w:u w:val="single"/>
        </w:rPr>
        <w:t>William ALBRYGHTON</w:t>
      </w:r>
      <w:r>
        <w:t xml:space="preserve">     (fl.1399)</w:t>
      </w:r>
    </w:p>
    <w:p w:rsidR="00C47C7F" w:rsidRDefault="00C47C7F" w:rsidP="00C47C7F">
      <w:pPr>
        <w:pStyle w:val="NoSpacing"/>
      </w:pPr>
    </w:p>
    <w:p w:rsidR="00C47C7F" w:rsidRDefault="00C47C7F" w:rsidP="00C47C7F">
      <w:pPr>
        <w:pStyle w:val="NoSpacing"/>
      </w:pPr>
    </w:p>
    <w:p w:rsidR="00C47C7F" w:rsidRDefault="00C47C7F" w:rsidP="00C47C7F">
      <w:pPr>
        <w:pStyle w:val="NoSpacing"/>
      </w:pPr>
      <w:proofErr w:type="gramStart"/>
      <w:r>
        <w:t>Son of Hugh.</w:t>
      </w:r>
      <w:proofErr w:type="gramEnd"/>
    </w:p>
    <w:p w:rsidR="00C47C7F" w:rsidRDefault="00C47C7F" w:rsidP="00C47C7F">
      <w:pPr>
        <w:pStyle w:val="NoSpacing"/>
      </w:pPr>
      <w:r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C47C7F" w:rsidRDefault="00C47C7F" w:rsidP="00C47C7F">
      <w:pPr>
        <w:pStyle w:val="NoSpacing"/>
      </w:pPr>
    </w:p>
    <w:p w:rsidR="00C47C7F" w:rsidRDefault="00C47C7F" w:rsidP="00C47C7F">
      <w:pPr>
        <w:pStyle w:val="NoSpacing"/>
      </w:pPr>
    </w:p>
    <w:p w:rsidR="00C47C7F" w:rsidRDefault="00C47C7F" w:rsidP="00C47C7F">
      <w:pPr>
        <w:pStyle w:val="NoSpacing"/>
      </w:pPr>
      <w:r>
        <w:tab/>
        <w:t>1399</w:t>
      </w:r>
      <w:r>
        <w:tab/>
        <w:t xml:space="preserve">He made a plaint of trespass and assault against Thomas de </w:t>
      </w:r>
      <w:proofErr w:type="spellStart"/>
      <w:proofErr w:type="gramStart"/>
      <w:r>
        <w:t>Lekhull</w:t>
      </w:r>
      <w:proofErr w:type="spellEnd"/>
      <w:r>
        <w:t>(</w:t>
      </w:r>
      <w:proofErr w:type="gramEnd"/>
      <w:r>
        <w:t>q.v.),</w:t>
      </w:r>
    </w:p>
    <w:p w:rsidR="00C47C7F" w:rsidRDefault="00C47C7F" w:rsidP="00C47C7F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Isabel(q.v.) and his son, John(q.v.).  </w:t>
      </w:r>
      <w:proofErr w:type="gramStart"/>
      <w:r>
        <w:t>(ibid.)</w:t>
      </w:r>
      <w:proofErr w:type="gramEnd"/>
    </w:p>
    <w:p w:rsidR="00C47C7F" w:rsidRDefault="00C47C7F" w:rsidP="00C47C7F">
      <w:pPr>
        <w:pStyle w:val="NoSpacing"/>
      </w:pPr>
    </w:p>
    <w:p w:rsidR="00C47C7F" w:rsidRDefault="00C47C7F" w:rsidP="00C47C7F">
      <w:pPr>
        <w:pStyle w:val="NoSpacing"/>
      </w:pPr>
    </w:p>
    <w:p w:rsidR="00C47C7F" w:rsidRDefault="00C47C7F" w:rsidP="00C47C7F">
      <w:pPr>
        <w:pStyle w:val="NoSpacing"/>
      </w:pPr>
      <w:r>
        <w:t>12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C7F" w:rsidRDefault="00C47C7F" w:rsidP="00920DE3">
      <w:pPr>
        <w:spacing w:after="0" w:line="240" w:lineRule="auto"/>
      </w:pPr>
      <w:r>
        <w:separator/>
      </w:r>
    </w:p>
  </w:endnote>
  <w:endnote w:type="continuationSeparator" w:id="0">
    <w:p w:rsidR="00C47C7F" w:rsidRDefault="00C47C7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C7F" w:rsidRDefault="00C47C7F" w:rsidP="00920DE3">
      <w:pPr>
        <w:spacing w:after="0" w:line="240" w:lineRule="auto"/>
      </w:pPr>
      <w:r>
        <w:separator/>
      </w:r>
    </w:p>
  </w:footnote>
  <w:footnote w:type="continuationSeparator" w:id="0">
    <w:p w:rsidR="00C47C7F" w:rsidRDefault="00C47C7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C7F"/>
    <w:rsid w:val="00120749"/>
    <w:rsid w:val="00624CAE"/>
    <w:rsid w:val="00920DE3"/>
    <w:rsid w:val="00C009D8"/>
    <w:rsid w:val="00C47C7F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47C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47C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2015-04-19T19:13:00Z</dcterms:created>
  <dcterms:modified xsi:type="dcterms:W3CDTF">2015-04-19T19:13:00Z</dcterms:modified>
</cp:coreProperties>
</file>